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  <w:bookmarkStart w:id="0" w:name="_GoBack"/>
      <w:bookmarkEnd w:id="0"/>
      <w:r>
        <w:rPr>
          <w:rFonts w:eastAsiaTheme="minorHAnsi" w:cs="Arial"/>
          <w:sz w:val="20"/>
          <w:lang w:eastAsia="en-US"/>
        </w:rPr>
        <w:t>Zał. nr …. do umowy …………………..</w:t>
      </w:r>
    </w:p>
    <w:p w:rsidR="00683E5A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:rsidR="00651C93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Obowiązek informacyjny wynikający z art. 14 RODO</w:t>
      </w:r>
    </w:p>
    <w:p w:rsidR="00651C93" w:rsidRPr="00683E5A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2"/>
          <w:szCs w:val="22"/>
          <w:lang w:eastAsia="en-US"/>
        </w:rPr>
      </w:pP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Administratorem danych osobowych jest </w:t>
      </w:r>
      <w:r w:rsidR="00683E5A" w:rsidRPr="00683E5A">
        <w:rPr>
          <w:rFonts w:eastAsia="Calibri" w:cs="Arial"/>
          <w:color w:val="000000" w:themeColor="text1"/>
          <w:sz w:val="20"/>
          <w:lang w:eastAsia="en-US"/>
        </w:rPr>
        <w:t>Rejonowy Zarząd Infrastruktury w Bydgoszczy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W razie jakichkolwiek wątpliwości z przetwarzaniem dotyczących Pani/ Pana danych, możliwy jest kontakt z inspektorem pod adresem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email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: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</w:t>
      </w:r>
      <w:r w:rsidR="00683E5A">
        <w:rPr>
          <w:color w:val="000000" w:themeColor="text1"/>
        </w:rPr>
        <w:t>………………………..</w:t>
      </w: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, lub telefonicznie: </w:t>
      </w:r>
      <w:r w:rsidR="00683E5A">
        <w:rPr>
          <w:rFonts w:eastAsia="Calibri" w:cs="Arial"/>
          <w:color w:val="000000" w:themeColor="text1"/>
          <w:sz w:val="20"/>
          <w:lang w:eastAsia="en-US"/>
        </w:rPr>
        <w:t>…………………………....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przetwarzane będą na podstawie art. 6 ust. 1 lit. B ogólnego rozporządzenia o ochronie danych osobowych z dnia 27 kwietnia 2016 r.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dane, o których mowa w umowie pozyskane zostały od Pani/ Pana pracodawcy tj. Wykonawcy i przetwarzane będą w celach, o których mowa w umowie.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Dane będą przekazane jednostko</w:t>
      </w:r>
      <w:r w:rsidR="00683E5A">
        <w:rPr>
          <w:rFonts w:eastAsia="Calibri" w:cs="Arial"/>
          <w:color w:val="000000" w:themeColor="text1"/>
          <w:sz w:val="20"/>
          <w:lang w:eastAsia="en-US"/>
        </w:rPr>
        <w:t>m będącym na zaopatrzeniu ……….. w celu określonym w 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umowie, a także innym podmiotom uprawnionym na podstawie przepisów prawa.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Administrator danych nie przekazuje Pani/ Pana danych osobowych do państwa trzeciego.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będą przetwarzane jedynie przez okres 5 lat.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Osobie, której dane dotyczą przysługuje prawo: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- dostępu do danych osobowych,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- żądania ich sprostowania </w:t>
      </w:r>
    </w:p>
    <w:p w:rsidR="00651C93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- ograniczenia przetwarzania, w przypadkach wymienionych w RODO.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Pani/ Pana dane nie są poddawanie profilowaniu.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przypadku stwierdzenia naruszenia danych ma Pani/ pan</w:t>
      </w:r>
      <w:r w:rsidR="00683E5A">
        <w:rPr>
          <w:rFonts w:eastAsia="Calibri" w:cs="Arial"/>
          <w:sz w:val="20"/>
          <w:lang w:eastAsia="en-US"/>
        </w:rPr>
        <w:t xml:space="preserve"> możliwość wniesienia skargi do </w:t>
      </w:r>
      <w:r>
        <w:rPr>
          <w:rFonts w:eastAsia="Calibri" w:cs="Arial"/>
          <w:sz w:val="20"/>
          <w:lang w:eastAsia="en-US"/>
        </w:rPr>
        <w:t>organu nadzorczego- Prezesa Urzędu Ochrony Danych Osobowych</w:t>
      </w:r>
    </w:p>
    <w:p w:rsidR="00824785" w:rsidRDefault="008E3C25"/>
    <w:sectPr w:rsidR="0082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25" w:rsidRDefault="008E3C25" w:rsidP="008E3C25">
      <w:pPr>
        <w:spacing w:before="0" w:line="240" w:lineRule="auto"/>
      </w:pPr>
      <w:r>
        <w:separator/>
      </w:r>
    </w:p>
  </w:endnote>
  <w:endnote w:type="continuationSeparator" w:id="0">
    <w:p w:rsidR="008E3C25" w:rsidRDefault="008E3C25" w:rsidP="008E3C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25" w:rsidRDefault="008E3C25" w:rsidP="008E3C25">
      <w:pPr>
        <w:spacing w:before="0" w:line="240" w:lineRule="auto"/>
      </w:pPr>
      <w:r>
        <w:separator/>
      </w:r>
    </w:p>
  </w:footnote>
  <w:footnote w:type="continuationSeparator" w:id="0">
    <w:p w:rsidR="008E3C25" w:rsidRDefault="008E3C25" w:rsidP="008E3C2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1A"/>
    <w:rsid w:val="003E6F6F"/>
    <w:rsid w:val="0042471A"/>
    <w:rsid w:val="004B6E21"/>
    <w:rsid w:val="00651C93"/>
    <w:rsid w:val="00683E5A"/>
    <w:rsid w:val="00742DFA"/>
    <w:rsid w:val="008E3C25"/>
    <w:rsid w:val="00D93361"/>
    <w:rsid w:val="00E3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17707D-D95F-437A-9F12-E68042B1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3C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C25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C2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C25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4FBF33-29E6-4D86-A6B3-55AD7BC5B7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Molenda Martyna</cp:lastModifiedBy>
  <cp:revision>2</cp:revision>
  <dcterms:created xsi:type="dcterms:W3CDTF">2021-08-19T11:14:00Z</dcterms:created>
  <dcterms:modified xsi:type="dcterms:W3CDTF">2021-08-19T11:14:00Z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86ab064e-0ca1-496b-8347-aaade0655d0c</vt:lpwstr>
  </property>
  <property fmtid="{D5CDD505-2E9C-101B-9397-08002B2CF9AE}" pid="3" name="bjSaver">
    <vt:lpwstr>HmoRF8zu/fMIgg60VffxkLsCZPZpwp0K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